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1F" w:rsidRPr="009E3C1B" w:rsidRDefault="00606F28" w:rsidP="009E3C1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E3C1B">
        <w:rPr>
          <w:rFonts w:ascii="Arial" w:hAnsi="Arial" w:cs="Arial"/>
          <w:b/>
          <w:bCs/>
          <w:sz w:val="24"/>
          <w:szCs w:val="24"/>
        </w:rPr>
        <w:t>GCSE Exams Summer 2020</w:t>
      </w:r>
    </w:p>
    <w:p w:rsidR="008A3C51" w:rsidRPr="009E3C1B" w:rsidRDefault="008A3C51" w:rsidP="008A3C51">
      <w:pPr>
        <w:rPr>
          <w:rFonts w:ascii="Arial" w:hAnsi="Arial" w:cs="Arial"/>
        </w:rPr>
      </w:pPr>
      <w:r w:rsidRPr="009E3C1B">
        <w:rPr>
          <w:rFonts w:ascii="Arial" w:hAnsi="Arial" w:cs="Arial"/>
        </w:rPr>
        <w:t xml:space="preserve">Dear </w:t>
      </w:r>
      <w:r w:rsidR="004B111F" w:rsidRPr="009E3C1B">
        <w:rPr>
          <w:rFonts w:ascii="Arial" w:hAnsi="Arial" w:cs="Arial"/>
        </w:rPr>
        <w:t>Students</w:t>
      </w:r>
      <w:r w:rsidRPr="009E3C1B">
        <w:rPr>
          <w:rFonts w:ascii="Arial" w:hAnsi="Arial" w:cs="Arial"/>
        </w:rPr>
        <w:t>,</w:t>
      </w:r>
    </w:p>
    <w:p w:rsidR="008A3C51" w:rsidRPr="009E3C1B" w:rsidRDefault="008A3C51" w:rsidP="008A3C51">
      <w:pPr>
        <w:rPr>
          <w:rFonts w:ascii="Arial" w:hAnsi="Arial" w:cs="Arial"/>
        </w:rPr>
      </w:pPr>
      <w:r w:rsidRPr="009E3C1B">
        <w:rPr>
          <w:rFonts w:ascii="Arial" w:hAnsi="Arial" w:cs="Arial"/>
        </w:rPr>
        <w:t xml:space="preserve">I hope that you are all safe and well and </w:t>
      </w:r>
      <w:r w:rsidR="00606F28" w:rsidRPr="009E3C1B">
        <w:rPr>
          <w:rFonts w:ascii="Arial" w:hAnsi="Arial" w:cs="Arial"/>
        </w:rPr>
        <w:t>that you had a good</w:t>
      </w:r>
      <w:r w:rsidRPr="009E3C1B">
        <w:rPr>
          <w:rFonts w:ascii="Arial" w:hAnsi="Arial" w:cs="Arial"/>
        </w:rPr>
        <w:t xml:space="preserve"> Easter break.</w:t>
      </w:r>
    </w:p>
    <w:p w:rsidR="008A3C51" w:rsidRPr="009E3C1B" w:rsidRDefault="008A3C51" w:rsidP="008A3C51">
      <w:pPr>
        <w:rPr>
          <w:rFonts w:ascii="Arial" w:hAnsi="Arial" w:cs="Arial"/>
        </w:rPr>
      </w:pPr>
      <w:r w:rsidRPr="009E3C1B">
        <w:rPr>
          <w:rFonts w:ascii="Arial" w:hAnsi="Arial" w:cs="Arial"/>
        </w:rPr>
        <w:t xml:space="preserve">Many of you have been anxious about how </w:t>
      </w:r>
      <w:r w:rsidR="002E4CCF">
        <w:rPr>
          <w:rFonts w:ascii="Arial" w:hAnsi="Arial" w:cs="Arial"/>
        </w:rPr>
        <w:t xml:space="preserve">your </w:t>
      </w:r>
      <w:r w:rsidR="00126B0E" w:rsidRPr="009E3C1B">
        <w:rPr>
          <w:rFonts w:ascii="Arial" w:hAnsi="Arial" w:cs="Arial"/>
        </w:rPr>
        <w:t>GCSE</w:t>
      </w:r>
      <w:r w:rsidRPr="009E3C1B">
        <w:rPr>
          <w:rFonts w:ascii="Arial" w:hAnsi="Arial" w:cs="Arial"/>
        </w:rPr>
        <w:t xml:space="preserve"> grades will be awarded and have been working hard to get work completed.</w:t>
      </w:r>
    </w:p>
    <w:p w:rsidR="008A3C51" w:rsidRPr="009E3C1B" w:rsidRDefault="008A3C51" w:rsidP="008A3C51">
      <w:pPr>
        <w:rPr>
          <w:rFonts w:ascii="Arial" w:hAnsi="Arial" w:cs="Arial"/>
        </w:rPr>
      </w:pPr>
      <w:r w:rsidRPr="009E3C1B">
        <w:rPr>
          <w:rFonts w:ascii="Arial" w:hAnsi="Arial" w:cs="Arial"/>
        </w:rPr>
        <w:t>I am pleased to be able to give you the latest information and hope that this will alleviate some pressure and stress.</w:t>
      </w:r>
    </w:p>
    <w:p w:rsidR="00B01BE9" w:rsidRPr="009E3C1B" w:rsidRDefault="00606F28" w:rsidP="00606F28">
      <w:pPr>
        <w:rPr>
          <w:rFonts w:ascii="Arial" w:hAnsi="Arial" w:cs="Arial"/>
        </w:rPr>
      </w:pPr>
      <w:r w:rsidRPr="009E3C1B">
        <w:rPr>
          <w:rFonts w:ascii="Arial" w:hAnsi="Arial" w:cs="Arial"/>
        </w:rPr>
        <w:t>On 3</w:t>
      </w:r>
      <w:r w:rsidRPr="009E3C1B">
        <w:rPr>
          <w:rFonts w:ascii="Arial" w:hAnsi="Arial" w:cs="Arial"/>
          <w:vertAlign w:val="superscript"/>
        </w:rPr>
        <w:t>rd</w:t>
      </w:r>
      <w:r w:rsidRPr="009E3C1B">
        <w:rPr>
          <w:rFonts w:ascii="Arial" w:hAnsi="Arial" w:cs="Arial"/>
        </w:rPr>
        <w:t xml:space="preserve"> April 2020, the government provided further information on how GCSE grades will be decided. There is a letter to students from Ofqual and you should read it here: </w:t>
      </w:r>
      <w:hyperlink r:id="rId7" w:history="1">
        <w:r w:rsidR="00B01BE9" w:rsidRPr="009E3C1B">
          <w:rPr>
            <w:rStyle w:val="Hyperlink"/>
            <w:rFonts w:ascii="Arial" w:hAnsi="Arial" w:cs="Arial"/>
          </w:rPr>
          <w:t>https://assets.publishing.service.gov.uk/government/uploads/system/uploads/attachment_data/file/880613/Letter_to_students_-_Summer_2020_grading.pdf</w:t>
        </w:r>
      </w:hyperlink>
    </w:p>
    <w:p w:rsidR="004E5D3D" w:rsidRPr="009E3C1B" w:rsidRDefault="004E5D3D" w:rsidP="004E5D3D">
      <w:pPr>
        <w:rPr>
          <w:rFonts w:ascii="Arial" w:hAnsi="Arial" w:cs="Arial"/>
        </w:rPr>
      </w:pPr>
      <w:r w:rsidRPr="009E3C1B">
        <w:rPr>
          <w:rFonts w:ascii="Arial" w:hAnsi="Arial" w:cs="Arial"/>
        </w:rPr>
        <w:t>In short, your</w:t>
      </w:r>
      <w:r w:rsidR="00126B0E" w:rsidRPr="009E3C1B">
        <w:rPr>
          <w:rFonts w:ascii="Arial" w:hAnsi="Arial" w:cs="Arial"/>
        </w:rPr>
        <w:t xml:space="preserve"> English and</w:t>
      </w:r>
      <w:r w:rsidRPr="009E3C1B">
        <w:rPr>
          <w:rFonts w:ascii="Arial" w:hAnsi="Arial" w:cs="Arial"/>
        </w:rPr>
        <w:t xml:space="preserve"> </w:t>
      </w:r>
      <w:r w:rsidR="00BE3F36" w:rsidRPr="009E3C1B">
        <w:rPr>
          <w:rFonts w:ascii="Arial" w:hAnsi="Arial" w:cs="Arial"/>
        </w:rPr>
        <w:t xml:space="preserve">maths </w:t>
      </w:r>
      <w:r w:rsidRPr="009E3C1B">
        <w:rPr>
          <w:rFonts w:ascii="Arial" w:hAnsi="Arial" w:cs="Arial"/>
        </w:rPr>
        <w:t xml:space="preserve">teachers will be submitting grades for each of you taking into consideration a range of </w:t>
      </w:r>
      <w:r w:rsidR="00126B0E" w:rsidRPr="009E3C1B">
        <w:rPr>
          <w:rFonts w:ascii="Arial" w:hAnsi="Arial" w:cs="Arial"/>
        </w:rPr>
        <w:t>factors</w:t>
      </w:r>
      <w:r w:rsidRPr="009E3C1B">
        <w:rPr>
          <w:rFonts w:ascii="Arial" w:hAnsi="Arial" w:cs="Arial"/>
        </w:rPr>
        <w:t xml:space="preserve"> like your classwork and homework; your results in assignments and any mock exams; any non-exam assessment or coursework you might have done; and your general progress during your course.</w:t>
      </w:r>
    </w:p>
    <w:p w:rsidR="00BE3F36" w:rsidRPr="009E3C1B" w:rsidRDefault="00BE3F36" w:rsidP="00BE3F36">
      <w:pPr>
        <w:rPr>
          <w:rFonts w:ascii="Arial" w:hAnsi="Arial" w:cs="Arial"/>
        </w:rPr>
      </w:pPr>
      <w:r w:rsidRPr="009E3C1B">
        <w:rPr>
          <w:rFonts w:ascii="Arial" w:hAnsi="Arial" w:cs="Arial"/>
        </w:rPr>
        <w:t xml:space="preserve">Students will be able to appeal these grades if they do not feel </w:t>
      </w:r>
      <w:r w:rsidR="004B111F" w:rsidRPr="009E3C1B">
        <w:rPr>
          <w:rFonts w:ascii="Arial" w:hAnsi="Arial" w:cs="Arial"/>
        </w:rPr>
        <w:t>they reflect</w:t>
      </w:r>
      <w:r w:rsidRPr="009E3C1B">
        <w:rPr>
          <w:rFonts w:ascii="Arial" w:hAnsi="Arial" w:cs="Arial"/>
        </w:rPr>
        <w:t xml:space="preserve"> their performance.</w:t>
      </w:r>
    </w:p>
    <w:p w:rsidR="00BE3F36" w:rsidRPr="009E3C1B" w:rsidRDefault="0012323D" w:rsidP="004E5D3D">
      <w:pPr>
        <w:rPr>
          <w:rFonts w:ascii="Arial" w:hAnsi="Arial" w:cs="Arial"/>
        </w:rPr>
      </w:pPr>
      <w:r w:rsidRPr="009E3C1B">
        <w:rPr>
          <w:rFonts w:ascii="Arial" w:hAnsi="Arial" w:cs="Arial"/>
        </w:rPr>
        <w:t>You</w:t>
      </w:r>
      <w:r w:rsidR="00BE3F36" w:rsidRPr="009E3C1B">
        <w:rPr>
          <w:rFonts w:ascii="Arial" w:hAnsi="Arial" w:cs="Arial"/>
        </w:rPr>
        <w:t xml:space="preserve"> will also have the option to sit </w:t>
      </w:r>
      <w:r w:rsidRPr="009E3C1B">
        <w:rPr>
          <w:rFonts w:ascii="Arial" w:hAnsi="Arial" w:cs="Arial"/>
        </w:rPr>
        <w:t>your</w:t>
      </w:r>
      <w:r w:rsidR="00BE3F36" w:rsidRPr="009E3C1B">
        <w:rPr>
          <w:rFonts w:ascii="Arial" w:hAnsi="Arial" w:cs="Arial"/>
        </w:rPr>
        <w:t xml:space="preserve"> exams in the autumn, or next summer, if </w:t>
      </w:r>
      <w:r w:rsidRPr="009E3C1B">
        <w:rPr>
          <w:rFonts w:ascii="Arial" w:hAnsi="Arial" w:cs="Arial"/>
        </w:rPr>
        <w:t xml:space="preserve">you </w:t>
      </w:r>
      <w:r w:rsidR="00BE3F36" w:rsidRPr="009E3C1B">
        <w:rPr>
          <w:rFonts w:ascii="Arial" w:hAnsi="Arial" w:cs="Arial"/>
        </w:rPr>
        <w:t xml:space="preserve">wish to. If </w:t>
      </w:r>
      <w:r w:rsidRPr="009E3C1B">
        <w:rPr>
          <w:rFonts w:ascii="Arial" w:hAnsi="Arial" w:cs="Arial"/>
        </w:rPr>
        <w:t>you</w:t>
      </w:r>
      <w:r w:rsidR="00BE3F36" w:rsidRPr="009E3C1B">
        <w:rPr>
          <w:rFonts w:ascii="Arial" w:hAnsi="Arial" w:cs="Arial"/>
        </w:rPr>
        <w:t xml:space="preserve"> do choose to sit exams, both grades (the calculated grade and exam result) will stand.</w:t>
      </w:r>
    </w:p>
    <w:p w:rsidR="00BE3F36" w:rsidRPr="009E3C1B" w:rsidRDefault="00126B0E" w:rsidP="004E5D3D">
      <w:pPr>
        <w:rPr>
          <w:rFonts w:ascii="Arial" w:hAnsi="Arial" w:cs="Arial"/>
        </w:rPr>
      </w:pPr>
      <w:r w:rsidRPr="009E3C1B">
        <w:rPr>
          <w:rFonts w:ascii="Arial" w:hAnsi="Arial" w:cs="Arial"/>
        </w:rPr>
        <w:t xml:space="preserve">Although the </w:t>
      </w:r>
      <w:r w:rsidR="00B01BE9" w:rsidRPr="009E3C1B">
        <w:rPr>
          <w:rFonts w:ascii="Arial" w:hAnsi="Arial" w:cs="Arial"/>
        </w:rPr>
        <w:t xml:space="preserve">guidance states </w:t>
      </w:r>
      <w:r w:rsidRPr="009E3C1B">
        <w:rPr>
          <w:rFonts w:ascii="Arial" w:hAnsi="Arial" w:cs="Arial"/>
        </w:rPr>
        <w:t xml:space="preserve">the no </w:t>
      </w:r>
      <w:r w:rsidR="00B01BE9" w:rsidRPr="009E3C1B">
        <w:rPr>
          <w:rFonts w:ascii="Arial" w:hAnsi="Arial" w:cs="Arial"/>
        </w:rPr>
        <w:t xml:space="preserve">further work </w:t>
      </w:r>
      <w:r w:rsidRPr="009E3C1B">
        <w:rPr>
          <w:rFonts w:ascii="Arial" w:hAnsi="Arial" w:cs="Arial"/>
        </w:rPr>
        <w:t>will be needed to award a grade, Lambeth College</w:t>
      </w:r>
      <w:r w:rsidR="00B01BE9" w:rsidRPr="009E3C1B">
        <w:rPr>
          <w:rFonts w:ascii="Arial" w:hAnsi="Arial" w:cs="Arial"/>
        </w:rPr>
        <w:t xml:space="preserve"> </w:t>
      </w:r>
      <w:r w:rsidRPr="009E3C1B">
        <w:rPr>
          <w:rFonts w:ascii="Arial" w:hAnsi="Arial" w:cs="Arial"/>
        </w:rPr>
        <w:t>will</w:t>
      </w:r>
      <w:r w:rsidR="00B01BE9" w:rsidRPr="009E3C1B">
        <w:rPr>
          <w:rFonts w:ascii="Arial" w:hAnsi="Arial" w:cs="Arial"/>
        </w:rPr>
        <w:t xml:space="preserve"> </w:t>
      </w:r>
      <w:r w:rsidRPr="009E3C1B">
        <w:rPr>
          <w:rFonts w:ascii="Arial" w:hAnsi="Arial" w:cs="Arial"/>
        </w:rPr>
        <w:t>continue</w:t>
      </w:r>
      <w:r w:rsidR="00B01BE9" w:rsidRPr="009E3C1B">
        <w:rPr>
          <w:rFonts w:ascii="Arial" w:hAnsi="Arial" w:cs="Arial"/>
        </w:rPr>
        <w:t xml:space="preserve"> the</w:t>
      </w:r>
      <w:r w:rsidR="00BE3F36" w:rsidRPr="009E3C1B">
        <w:rPr>
          <w:rFonts w:ascii="Arial" w:hAnsi="Arial" w:cs="Arial"/>
        </w:rPr>
        <w:t xml:space="preserve"> remote</w:t>
      </w:r>
      <w:r w:rsidR="00B01BE9" w:rsidRPr="009E3C1B">
        <w:rPr>
          <w:rFonts w:ascii="Arial" w:hAnsi="Arial" w:cs="Arial"/>
        </w:rPr>
        <w:t xml:space="preserve"> education of its students with an objective of gaining a head start on the curriculum for next year. As such,</w:t>
      </w:r>
      <w:r w:rsidR="00BE3F36" w:rsidRPr="009E3C1B">
        <w:rPr>
          <w:rFonts w:ascii="Arial" w:hAnsi="Arial" w:cs="Arial"/>
        </w:rPr>
        <w:t xml:space="preserve"> all</w:t>
      </w:r>
      <w:r w:rsidR="0012323D" w:rsidRPr="009E3C1B">
        <w:rPr>
          <w:rFonts w:ascii="Arial" w:hAnsi="Arial" w:cs="Arial"/>
        </w:rPr>
        <w:t xml:space="preserve"> your</w:t>
      </w:r>
      <w:r w:rsidR="00BE3F36" w:rsidRPr="009E3C1B">
        <w:rPr>
          <w:rFonts w:ascii="Arial" w:hAnsi="Arial" w:cs="Arial"/>
        </w:rPr>
        <w:t xml:space="preserve"> GCSE English and maths lessons are still going ahead.</w:t>
      </w:r>
    </w:p>
    <w:p w:rsidR="004E5D3D" w:rsidRPr="009E3C1B" w:rsidRDefault="004E5D3D" w:rsidP="00606F28">
      <w:pPr>
        <w:rPr>
          <w:rFonts w:ascii="Arial" w:hAnsi="Arial" w:cs="Arial"/>
        </w:rPr>
      </w:pPr>
      <w:r w:rsidRPr="009E3C1B">
        <w:rPr>
          <w:rFonts w:ascii="Arial" w:hAnsi="Arial" w:cs="Arial"/>
        </w:rPr>
        <w:t>A deadline for the submission of information is yet to be announced, but will not be before 29th May</w:t>
      </w:r>
      <w:r w:rsidR="00BE3F36" w:rsidRPr="009E3C1B">
        <w:rPr>
          <w:rFonts w:ascii="Arial" w:hAnsi="Arial" w:cs="Arial"/>
        </w:rPr>
        <w:t>. Students will then receive their results on Thursday</w:t>
      </w:r>
      <w:r w:rsidRPr="009E3C1B">
        <w:rPr>
          <w:rFonts w:ascii="Arial" w:hAnsi="Arial" w:cs="Arial"/>
        </w:rPr>
        <w:t xml:space="preserve"> 20th August 2021.</w:t>
      </w:r>
    </w:p>
    <w:p w:rsidR="004B111F" w:rsidRPr="009E3C1B" w:rsidRDefault="004B111F" w:rsidP="008A3C51">
      <w:pPr>
        <w:rPr>
          <w:rFonts w:ascii="Arial" w:hAnsi="Arial" w:cs="Arial"/>
          <w:bCs/>
        </w:rPr>
      </w:pPr>
      <w:r w:rsidRPr="009E3C1B">
        <w:rPr>
          <w:rFonts w:ascii="Arial" w:hAnsi="Arial" w:cs="Arial"/>
          <w:bCs/>
        </w:rPr>
        <w:t xml:space="preserve">The </w:t>
      </w:r>
      <w:hyperlink r:id="rId8" w:history="1">
        <w:r w:rsidRPr="009E3C1B">
          <w:rPr>
            <w:rStyle w:val="Hyperlink"/>
            <w:rFonts w:ascii="Arial" w:hAnsi="Arial" w:cs="Arial"/>
            <w:bCs/>
          </w:rPr>
          <w:t>full breakdown</w:t>
        </w:r>
      </w:hyperlink>
      <w:r w:rsidRPr="009E3C1B">
        <w:rPr>
          <w:rFonts w:ascii="Arial" w:hAnsi="Arial" w:cs="Arial"/>
          <w:bCs/>
        </w:rPr>
        <w:t xml:space="preserve"> of the guidance has been released on the government website.</w:t>
      </w:r>
    </w:p>
    <w:p w:rsidR="004B111F" w:rsidRPr="009E3C1B" w:rsidRDefault="004B111F" w:rsidP="008A3C51">
      <w:pPr>
        <w:rPr>
          <w:rFonts w:ascii="Arial" w:hAnsi="Arial" w:cs="Arial"/>
          <w:bCs/>
        </w:rPr>
      </w:pPr>
      <w:r w:rsidRPr="009E3C1B">
        <w:rPr>
          <w:rFonts w:ascii="Arial" w:hAnsi="Arial" w:cs="Arial"/>
          <w:bCs/>
        </w:rPr>
        <w:t>Again, please take care of yourselves and let us know if there is anything further we can do to support you during this challenging period.</w:t>
      </w:r>
    </w:p>
    <w:p w:rsidR="009E3C1B" w:rsidRPr="009E3C1B" w:rsidRDefault="009E3C1B" w:rsidP="009E3C1B">
      <w:pPr>
        <w:rPr>
          <w:rFonts w:ascii="Arial" w:hAnsi="Arial" w:cs="Arial"/>
        </w:rPr>
      </w:pPr>
      <w:r w:rsidRPr="009E3C1B">
        <w:rPr>
          <w:rFonts w:ascii="Arial" w:hAnsi="Arial" w:cs="Arial"/>
        </w:rPr>
        <w:t>Yours sincerely,</w:t>
      </w:r>
    </w:p>
    <w:p w:rsidR="009E3C1B" w:rsidRPr="009E3C1B" w:rsidRDefault="009E3C1B" w:rsidP="009E3C1B">
      <w:pPr>
        <w:rPr>
          <w:rFonts w:ascii="Arial" w:hAnsi="Arial" w:cs="Arial"/>
        </w:rPr>
      </w:pPr>
      <w:r w:rsidRPr="009E3C1B">
        <w:rPr>
          <w:rFonts w:ascii="Arial" w:hAnsi="Arial" w:cs="Arial"/>
          <w:noProof/>
          <w:lang w:eastAsia="en-GB"/>
        </w:rPr>
        <w:drawing>
          <wp:inline distT="0" distB="0" distL="0" distR="0">
            <wp:extent cx="1285875" cy="457200"/>
            <wp:effectExtent l="0" t="0" r="9525" b="0"/>
            <wp:docPr id="2" name="Picture 2" descr="cid:image001.jpg@01D5C53B.703A9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C53B.703A9F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1B" w:rsidRPr="009E3C1B" w:rsidRDefault="009E3C1B" w:rsidP="009E3C1B">
      <w:pPr>
        <w:rPr>
          <w:rFonts w:ascii="Arial" w:hAnsi="Arial" w:cs="Arial"/>
        </w:rPr>
      </w:pPr>
      <w:r w:rsidRPr="009E3C1B">
        <w:rPr>
          <w:rFonts w:ascii="Arial" w:hAnsi="Arial" w:cs="Arial"/>
          <w:b/>
          <w:bCs/>
        </w:rPr>
        <w:t>Monica Marongiu</w:t>
      </w:r>
      <w:r w:rsidRPr="009E3C1B">
        <w:rPr>
          <w:rFonts w:ascii="Arial" w:hAnsi="Arial" w:cs="Arial"/>
        </w:rPr>
        <w:t xml:space="preserve">| Assistant Principal-Curriculum &amp; Innovation </w:t>
      </w:r>
    </w:p>
    <w:p w:rsidR="009E3C1B" w:rsidRPr="009E3C1B" w:rsidRDefault="009E3C1B" w:rsidP="009E3C1B">
      <w:pPr>
        <w:rPr>
          <w:rFonts w:ascii="Arial" w:hAnsi="Arial" w:cs="Arial"/>
        </w:rPr>
      </w:pPr>
      <w:r w:rsidRPr="009E3C1B">
        <w:rPr>
          <w:rFonts w:ascii="Arial" w:hAnsi="Arial" w:cs="Arial"/>
          <w:noProof/>
          <w:lang w:eastAsia="en-GB"/>
        </w:rPr>
        <w:drawing>
          <wp:inline distT="0" distB="0" distL="0" distR="0">
            <wp:extent cx="2495550" cy="990600"/>
            <wp:effectExtent l="0" t="0" r="0" b="0"/>
            <wp:docPr id="1" name="Picture 1" descr="cid:image006.jpg@01D4DA61.5DC9D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4DA61.5DC9DB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1B" w:rsidRPr="009E3C1B" w:rsidRDefault="009E3C1B" w:rsidP="009E3C1B">
      <w:pPr>
        <w:rPr>
          <w:rFonts w:ascii="Arial" w:hAnsi="Arial" w:cs="Arial"/>
        </w:rPr>
      </w:pPr>
      <w:r w:rsidRPr="009E3C1B">
        <w:rPr>
          <w:rFonts w:ascii="Arial" w:hAnsi="Arial" w:cs="Arial"/>
        </w:rPr>
        <w:t> </w:t>
      </w:r>
    </w:p>
    <w:p w:rsidR="00BE3F36" w:rsidRPr="009E3C1B" w:rsidRDefault="00BE3F36">
      <w:pPr>
        <w:rPr>
          <w:rFonts w:ascii="Arial" w:hAnsi="Arial" w:cs="Arial"/>
        </w:rPr>
      </w:pPr>
    </w:p>
    <w:sectPr w:rsidR="00BE3F36" w:rsidRPr="009E3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55" w:rsidRDefault="00D15255" w:rsidP="004E5D3D">
      <w:pPr>
        <w:spacing w:after="0" w:line="240" w:lineRule="auto"/>
      </w:pPr>
      <w:r>
        <w:separator/>
      </w:r>
    </w:p>
  </w:endnote>
  <w:endnote w:type="continuationSeparator" w:id="0">
    <w:p w:rsidR="00D15255" w:rsidRDefault="00D15255" w:rsidP="004E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55" w:rsidRDefault="00D15255" w:rsidP="004E5D3D">
      <w:pPr>
        <w:spacing w:after="0" w:line="240" w:lineRule="auto"/>
      </w:pPr>
      <w:r>
        <w:separator/>
      </w:r>
    </w:p>
  </w:footnote>
  <w:footnote w:type="continuationSeparator" w:id="0">
    <w:p w:rsidR="00D15255" w:rsidRDefault="00D15255" w:rsidP="004E5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51"/>
    <w:rsid w:val="00061BB6"/>
    <w:rsid w:val="0012323D"/>
    <w:rsid w:val="00126B0E"/>
    <w:rsid w:val="002542D5"/>
    <w:rsid w:val="002E4CCF"/>
    <w:rsid w:val="00377A5C"/>
    <w:rsid w:val="004B111F"/>
    <w:rsid w:val="004E5D3D"/>
    <w:rsid w:val="005F003D"/>
    <w:rsid w:val="00606F28"/>
    <w:rsid w:val="006462CC"/>
    <w:rsid w:val="006D77CB"/>
    <w:rsid w:val="007B123F"/>
    <w:rsid w:val="008A3C51"/>
    <w:rsid w:val="009E3C1B"/>
    <w:rsid w:val="00B01BE9"/>
    <w:rsid w:val="00BE3F36"/>
    <w:rsid w:val="00C71313"/>
    <w:rsid w:val="00CE4B1B"/>
    <w:rsid w:val="00D15255"/>
    <w:rsid w:val="00E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F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F2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3D"/>
  </w:style>
  <w:style w:type="paragraph" w:styleId="Footer">
    <w:name w:val="footer"/>
    <w:basedOn w:val="Normal"/>
    <w:link w:val="FooterChar"/>
    <w:uiPriority w:val="99"/>
    <w:unhideWhenUsed/>
    <w:rsid w:val="004E5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3D"/>
  </w:style>
  <w:style w:type="paragraph" w:styleId="BalloonText">
    <w:name w:val="Balloon Text"/>
    <w:basedOn w:val="Normal"/>
    <w:link w:val="BalloonTextChar"/>
    <w:uiPriority w:val="99"/>
    <w:semiHidden/>
    <w:unhideWhenUsed/>
    <w:rsid w:val="0037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F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F2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3D"/>
  </w:style>
  <w:style w:type="paragraph" w:styleId="Footer">
    <w:name w:val="footer"/>
    <w:basedOn w:val="Normal"/>
    <w:link w:val="FooterChar"/>
    <w:uiPriority w:val="99"/>
    <w:unhideWhenUsed/>
    <w:rsid w:val="004E5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3D"/>
  </w:style>
  <w:style w:type="paragraph" w:styleId="BalloonText">
    <w:name w:val="Balloon Text"/>
    <w:basedOn w:val="Normal"/>
    <w:link w:val="BalloonTextChar"/>
    <w:uiPriority w:val="99"/>
    <w:semiHidden/>
    <w:unhideWhenUsed/>
    <w:rsid w:val="0037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how-gcses-as-a-levels-will-be-awarded-in-summer-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880613/Letter_to_students_-_Summer_2020_grading.pdf" TargetMode="External"/><Relationship Id="rId12" Type="http://schemas.openxmlformats.org/officeDocument/2006/relationships/image" Target="cid:image002.jpg@01D5C53B.703A9F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cid:image001.jpg@01D5C53B.703A9F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Roberts</cp:lastModifiedBy>
  <cp:revision>2</cp:revision>
  <dcterms:created xsi:type="dcterms:W3CDTF">2020-04-23T13:26:00Z</dcterms:created>
  <dcterms:modified xsi:type="dcterms:W3CDTF">2020-04-23T13:26:00Z</dcterms:modified>
</cp:coreProperties>
</file>